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2A" w:rsidRDefault="00F5312A"/>
    <w:p w:rsidR="008D25B6" w:rsidRDefault="008D25B6" w:rsidP="008D25B6">
      <w:pPr>
        <w:spacing w:after="0"/>
      </w:pPr>
      <w:r>
        <w:t xml:space="preserve">Рабочая программа элективного курса по литературе «Интенсивная подготовка к ЕГЭ» в 11 классе составлена на основе: </w:t>
      </w:r>
    </w:p>
    <w:p w:rsidR="008D25B6" w:rsidRDefault="008D25B6" w:rsidP="008D25B6">
      <w:pPr>
        <w:spacing w:after="0"/>
      </w:pPr>
      <w:r>
        <w:sym w:font="Symbol" w:char="F0B7"/>
      </w:r>
      <w:r>
        <w:t xml:space="preserve"> Приказа Министерства образования и науки РФ от 05 марта 2004 года № 1089 «Об утверждении федерального компонента государственных образовательных стандартов начального, общего, основного общего и среднего общего образования». </w:t>
      </w:r>
    </w:p>
    <w:p w:rsidR="008D25B6" w:rsidRDefault="008D25B6" w:rsidP="008D25B6">
      <w:pPr>
        <w:spacing w:after="0"/>
      </w:pPr>
      <w:r>
        <w:sym w:font="Symbol" w:char="F0B7"/>
      </w:r>
      <w:r>
        <w:t xml:space="preserve"> кодификатора элементов содержания и требований к уровню подготовки выпускников образовательных организаций для проведения ЕГЭ по литературе,</w:t>
      </w:r>
    </w:p>
    <w:p w:rsidR="008D25B6" w:rsidRDefault="008D25B6" w:rsidP="008D25B6">
      <w:pPr>
        <w:spacing w:after="0"/>
      </w:pPr>
      <w:r>
        <w:t xml:space="preserve"> </w:t>
      </w:r>
      <w:r>
        <w:sym w:font="Symbol" w:char="F0B7"/>
      </w:r>
      <w:r>
        <w:t xml:space="preserve"> спецификации </w:t>
      </w:r>
      <w:proofErr w:type="spellStart"/>
      <w:r>
        <w:t>контрольно</w:t>
      </w:r>
      <w:proofErr w:type="spellEnd"/>
      <w:r>
        <w:t xml:space="preserve"> - измерительных материалов для проведения в 2023-2024 году единого государственного экзамена по литературе, </w:t>
      </w:r>
    </w:p>
    <w:p w:rsidR="008D25B6" w:rsidRDefault="008D25B6" w:rsidP="008D25B6">
      <w:pPr>
        <w:spacing w:after="0"/>
      </w:pPr>
      <w:r>
        <w:sym w:font="Symbol" w:char="F0B7"/>
      </w:r>
      <w:r>
        <w:t xml:space="preserve"> Учебника: Русская Литература XX века в двух частях под редакцией В. П. Журавлева. – М.: Просвещение, 2016 г.</w:t>
      </w:r>
    </w:p>
    <w:p w:rsidR="008D25B6" w:rsidRDefault="008D25B6" w:rsidP="008D25B6">
      <w:pPr>
        <w:spacing w:after="0"/>
      </w:pPr>
      <w:r>
        <w:t xml:space="preserve"> Для изучения элективного курса по литературе «Интенсивная подготовка к ЕГЭ» в учебном плане отводится 1 час в неделю, 34 часа в год. </w:t>
      </w:r>
    </w:p>
    <w:p w:rsidR="008D25B6" w:rsidRDefault="008D25B6" w:rsidP="008D25B6">
      <w:pPr>
        <w:pStyle w:val="a3"/>
        <w:numPr>
          <w:ilvl w:val="0"/>
          <w:numId w:val="2"/>
        </w:numPr>
        <w:spacing w:after="0"/>
      </w:pPr>
      <w:r>
        <w:t>ТРЕБОВАНИЯ К РЕЗУЛЬТАТАМ ОСВОЕНИЯ ЭЛЕКТИВНОГО КУРСА ПО ЛИТЕРАТУРЕ «ИНТЕНСИВНАЯ ПОДГОТОВКА К ЕГЭ» В 11 КЛАССЕ</w:t>
      </w:r>
    </w:p>
    <w:p w:rsidR="008D25B6" w:rsidRDefault="008D25B6" w:rsidP="008D25B6">
      <w:pPr>
        <w:spacing w:after="0"/>
        <w:jc w:val="both"/>
      </w:pPr>
      <w:r>
        <w:t>В результате изучения программы «Интенсивная подготовка к ЕГЭ» обучающийся должен знать:</w:t>
      </w:r>
    </w:p>
    <w:p w:rsidR="008D25B6" w:rsidRDefault="008D25B6" w:rsidP="008D25B6">
      <w:pPr>
        <w:spacing w:after="0"/>
        <w:jc w:val="both"/>
      </w:pPr>
      <w:r>
        <w:t xml:space="preserve"> - особенности подготовки к ЕГЭ по литературе;</w:t>
      </w:r>
    </w:p>
    <w:p w:rsidR="008D25B6" w:rsidRDefault="008D25B6" w:rsidP="008D25B6">
      <w:pPr>
        <w:spacing w:after="0"/>
        <w:jc w:val="both"/>
      </w:pPr>
      <w:r>
        <w:t xml:space="preserve"> - нормативные документы, регламентирующие проведение ЕГЭ;</w:t>
      </w:r>
    </w:p>
    <w:p w:rsidR="008D25B6" w:rsidRDefault="008D25B6" w:rsidP="008D25B6">
      <w:pPr>
        <w:spacing w:after="0"/>
        <w:jc w:val="both"/>
      </w:pPr>
      <w:r>
        <w:t xml:space="preserve"> - структуру и спецификацию контрольно-измерительных материалов ЕГЭ по литературе;</w:t>
      </w:r>
    </w:p>
    <w:p w:rsidR="008D25B6" w:rsidRDefault="008D25B6" w:rsidP="008D25B6">
      <w:pPr>
        <w:spacing w:after="0"/>
        <w:jc w:val="both"/>
      </w:pPr>
      <w:r>
        <w:t xml:space="preserve"> - образную природу словесного искусства;</w:t>
      </w:r>
    </w:p>
    <w:p w:rsidR="008D25B6" w:rsidRDefault="008D25B6" w:rsidP="008D25B6">
      <w:pPr>
        <w:spacing w:after="0"/>
        <w:jc w:val="both"/>
      </w:pPr>
      <w:r>
        <w:t xml:space="preserve"> - содержание изученных литературных произведений; основные факты жизни и творчества писателей-классиков XIX–XX вв., этапы их творческой эволюции; </w:t>
      </w:r>
    </w:p>
    <w:p w:rsidR="008D25B6" w:rsidRDefault="008D25B6" w:rsidP="008D25B6">
      <w:pPr>
        <w:spacing w:after="0"/>
        <w:jc w:val="both"/>
      </w:pPr>
      <w:r>
        <w:t xml:space="preserve">- историко-культурный контекст и творческую историю изучаемых произведений; </w:t>
      </w:r>
    </w:p>
    <w:p w:rsidR="008D25B6" w:rsidRDefault="008D25B6" w:rsidP="008D25B6">
      <w:pPr>
        <w:spacing w:after="0"/>
        <w:jc w:val="both"/>
      </w:pPr>
      <w:r>
        <w:t xml:space="preserve">- основные закономерности историко-литературного процесса, сведения об отдельных периодах его развития, черты литературных направлений и течений; </w:t>
      </w:r>
    </w:p>
    <w:p w:rsidR="008D25B6" w:rsidRDefault="008D25B6" w:rsidP="008D25B6">
      <w:pPr>
        <w:spacing w:after="0"/>
        <w:jc w:val="both"/>
      </w:pPr>
      <w:r>
        <w:t xml:space="preserve">- основные теоретико-литературные понятия. </w:t>
      </w:r>
    </w:p>
    <w:p w:rsidR="008D25B6" w:rsidRDefault="008D25B6" w:rsidP="008D25B6">
      <w:pPr>
        <w:spacing w:after="0"/>
      </w:pPr>
      <w:r>
        <w:t>уметь:</w:t>
      </w:r>
    </w:p>
    <w:p w:rsidR="008D25B6" w:rsidRDefault="008D25B6" w:rsidP="008D25B6">
      <w:pPr>
        <w:spacing w:after="0"/>
      </w:pPr>
      <w:r>
        <w:t xml:space="preserve"> - воспроизводить содержание литературного произведения; </w:t>
      </w:r>
    </w:p>
    <w:p w:rsidR="008D25B6" w:rsidRDefault="008D25B6" w:rsidP="008D25B6">
      <w:pPr>
        <w:spacing w:after="0"/>
      </w:pPr>
      <w:r>
        <w:t xml:space="preserve">- 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</w:t>
      </w:r>
    </w:p>
    <w:p w:rsidR="008D25B6" w:rsidRDefault="008D25B6" w:rsidP="008D25B6">
      <w:pPr>
        <w:spacing w:after="0"/>
        <w:jc w:val="both"/>
      </w:pPr>
      <w:r>
        <w:t xml:space="preserve">-анализировать эпизод (сцену) изученного произведения, объяснять его связь с проблематикой произведения; </w:t>
      </w:r>
    </w:p>
    <w:p w:rsidR="008D25B6" w:rsidRDefault="008D25B6" w:rsidP="008D25B6">
      <w:pPr>
        <w:spacing w:after="0"/>
      </w:pPr>
      <w:r>
        <w:t xml:space="preserve">- соотносить художественную литературу с фактами общественной жизни и культуры; раскрывать роль литературы в духовном и культурном развитии общества; </w:t>
      </w:r>
    </w:p>
    <w:p w:rsidR="008D25B6" w:rsidRDefault="008D25B6" w:rsidP="008D25B6">
      <w:pPr>
        <w:spacing w:after="0"/>
      </w:pPr>
      <w:r>
        <w:t>- 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традицией; выявлять «сквозные темы» и ключевые проблемы русской литературы;</w:t>
      </w:r>
    </w:p>
    <w:p w:rsidR="008D25B6" w:rsidRDefault="008D25B6" w:rsidP="008D25B6">
      <w:pPr>
        <w:spacing w:after="0"/>
      </w:pPr>
      <w:r>
        <w:t xml:space="preserve"> - 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8D25B6" w:rsidRDefault="008D25B6" w:rsidP="008D25B6">
      <w:pPr>
        <w:spacing w:after="0"/>
      </w:pPr>
      <w:r>
        <w:t xml:space="preserve"> - определять жанрово-родовую специфику литературного произведения;</w:t>
      </w:r>
    </w:p>
    <w:p w:rsidR="008D25B6" w:rsidRDefault="008D25B6" w:rsidP="008D25B6">
      <w:pPr>
        <w:spacing w:after="0"/>
      </w:pPr>
      <w:r>
        <w:t xml:space="preserve"> - сопоставлять литературные произведения, а также их различные художественные, критические и научные интерпретации;</w:t>
      </w:r>
    </w:p>
    <w:p w:rsidR="008D25B6" w:rsidRDefault="008D25B6" w:rsidP="008D25B6">
      <w:pPr>
        <w:spacing w:after="0"/>
      </w:pPr>
      <w:r>
        <w:t xml:space="preserve"> - выявлять авторскую позицию, характеризовать особенности стиля писателя;</w:t>
      </w:r>
    </w:p>
    <w:p w:rsidR="008D25B6" w:rsidRDefault="008D25B6" w:rsidP="008D25B6">
      <w:pPr>
        <w:spacing w:after="0"/>
      </w:pPr>
      <w:r>
        <w:lastRenderedPageBreak/>
        <w:t xml:space="preserve"> - аргументированно формулировать свое отношение к прочитанному произведению;</w:t>
      </w:r>
    </w:p>
    <w:p w:rsidR="008D25B6" w:rsidRDefault="008D25B6" w:rsidP="008D25B6">
      <w:pPr>
        <w:spacing w:after="0"/>
      </w:pPr>
      <w:r>
        <w:t xml:space="preserve"> - писать рецензии на прочитанные произведения и сочинения различных жанров на литературные темы. </w:t>
      </w:r>
    </w:p>
    <w:p w:rsidR="008D25B6" w:rsidRDefault="008D25B6" w:rsidP="008D25B6">
      <w:pPr>
        <w:spacing w:after="0"/>
      </w:pPr>
      <w:r>
        <w:t>Использовать приобретенные знания и умения в практической деятельности и повседневной жизни для: создания связного текста (устного и письменного) на предложенную тему с учетом норм русского литературного языка; - участия в диалоге или дискуссии.</w:t>
      </w:r>
    </w:p>
    <w:p w:rsidR="008D25B6" w:rsidRDefault="008D25B6" w:rsidP="008D25B6">
      <w:pPr>
        <w:pStyle w:val="a3"/>
        <w:numPr>
          <w:ilvl w:val="0"/>
          <w:numId w:val="2"/>
        </w:numPr>
        <w:spacing w:after="0"/>
      </w:pPr>
      <w:r>
        <w:t>СОДЕРЖАНИЕ ЭЛЕКТИВНОГО КУРСА ПО ЛИТЕРАТУРЕ «ИНТЕНСИВНАЯ ПОДГОТОВКА К ЕГЭ» В 11 КЛАССЕ</w:t>
      </w:r>
    </w:p>
    <w:p w:rsidR="008D25B6" w:rsidRDefault="008D25B6" w:rsidP="008D25B6">
      <w:pPr>
        <w:spacing w:after="0"/>
        <w:jc w:val="both"/>
      </w:pPr>
      <w:r>
        <w:t xml:space="preserve"> 1. Введение. Содержание ЕГЭ по литературе Кодификатор элементов содержания и требований к уровню подготовки выпускников для проведения ЕГЭ по литературе. Структура КИМ ЕГЭ по литературе. Перечень элементов содержания, проверяемых на ЕГЭ по литературе. Структура экзаменационной работы и критерии ее оценивания.</w:t>
      </w:r>
    </w:p>
    <w:p w:rsidR="008D25B6" w:rsidRDefault="008D25B6" w:rsidP="008D25B6">
      <w:pPr>
        <w:spacing w:after="0"/>
        <w:jc w:val="both"/>
      </w:pPr>
      <w:r>
        <w:t xml:space="preserve"> 2. Фольклор и Древнерусская литература Особенности фольклора. Жанры фольклора. Художественные особенности фольклорных произведений. Тонический стих и его разновидности. Традиции фольклора в письменной литературе. Лекция «Общая характеристика культуры Руси XI-XII веков». Художественные принципы древнерусской литературы. Понятие клерикальной литературы. Связь литературы с эстетическими принципами фольклора. Политическая характеристика Русского государства XII века как страны с феодальной раздробленностью. </w:t>
      </w:r>
    </w:p>
    <w:p w:rsidR="008D25B6" w:rsidRDefault="008D25B6" w:rsidP="008D25B6">
      <w:pPr>
        <w:spacing w:after="0"/>
        <w:jc w:val="both"/>
      </w:pPr>
      <w:r>
        <w:t>3. Литература русского Просвещения XVIII века М.</w:t>
      </w:r>
      <w:r w:rsidR="002E577C">
        <w:t xml:space="preserve"> </w:t>
      </w:r>
      <w:r>
        <w:t>В.</w:t>
      </w:r>
      <w:r w:rsidR="002E577C">
        <w:t xml:space="preserve"> </w:t>
      </w:r>
      <w:r>
        <w:t>Ломоносов, Г.</w:t>
      </w:r>
      <w:r w:rsidR="002E577C">
        <w:t xml:space="preserve"> </w:t>
      </w:r>
      <w:r>
        <w:t>Р.</w:t>
      </w:r>
      <w:r w:rsidR="002E577C">
        <w:t xml:space="preserve"> </w:t>
      </w:r>
      <w:r>
        <w:t>Державин, Д.</w:t>
      </w:r>
      <w:r w:rsidR="002E577C">
        <w:t xml:space="preserve"> </w:t>
      </w:r>
      <w:r>
        <w:t>И.</w:t>
      </w:r>
      <w:r w:rsidR="002E577C">
        <w:t xml:space="preserve"> </w:t>
      </w:r>
      <w:bookmarkStart w:id="0" w:name="_GoBack"/>
      <w:bookmarkEnd w:id="0"/>
      <w:r>
        <w:t xml:space="preserve">Фонвизин, </w:t>
      </w:r>
      <w:proofErr w:type="spellStart"/>
      <w:r>
        <w:t>Н.М.Карамзин</w:t>
      </w:r>
      <w:proofErr w:type="spellEnd"/>
      <w:r>
        <w:t xml:space="preserve">, </w:t>
      </w:r>
      <w:proofErr w:type="spellStart"/>
      <w:r>
        <w:t>А.Н.Радищев</w:t>
      </w:r>
      <w:proofErr w:type="spellEnd"/>
      <w:r>
        <w:t xml:space="preserve">. «Просвещение» как общеевропейская тенденция культуры XVIII века. Русское Просвещение и его национальные черты. Черты классицизма и сентиментализма в русском Просвещении. «Памятник» как жанр и его традиции в русской литературе. </w:t>
      </w:r>
      <w:proofErr w:type="spellStart"/>
      <w:r>
        <w:t>Н.М.Карамзин</w:t>
      </w:r>
      <w:proofErr w:type="spellEnd"/>
      <w:r>
        <w:t xml:space="preserve"> и </w:t>
      </w:r>
      <w:proofErr w:type="spellStart"/>
      <w:r>
        <w:t>А.Н.Радищев</w:t>
      </w:r>
      <w:proofErr w:type="spellEnd"/>
      <w:r>
        <w:t xml:space="preserve"> как основоположники двух направлений в русской литературе. </w:t>
      </w:r>
      <w:proofErr w:type="spellStart"/>
      <w:r>
        <w:t>Д.И.Фонвизин</w:t>
      </w:r>
      <w:proofErr w:type="spellEnd"/>
      <w:r>
        <w:t xml:space="preserve"> и русский театр. Черты классической комедии. </w:t>
      </w:r>
    </w:p>
    <w:p w:rsidR="008D25B6" w:rsidRDefault="008D25B6" w:rsidP="008D25B6">
      <w:pPr>
        <w:spacing w:after="0"/>
        <w:jc w:val="both"/>
      </w:pPr>
      <w:r>
        <w:t xml:space="preserve">4. Литература первой половины XIX века Элегия и баллада как жанр поэзии </w:t>
      </w:r>
      <w:proofErr w:type="spellStart"/>
      <w:r>
        <w:t>В.А.Жуковского</w:t>
      </w:r>
      <w:proofErr w:type="spellEnd"/>
      <w:r>
        <w:t xml:space="preserve">. </w:t>
      </w:r>
      <w:proofErr w:type="spellStart"/>
      <w:r>
        <w:t>А.С.Грибоедов</w:t>
      </w:r>
      <w:proofErr w:type="spellEnd"/>
      <w:r>
        <w:t xml:space="preserve">. Традиции классической комедии в театре </w:t>
      </w:r>
      <w:proofErr w:type="spellStart"/>
      <w:r>
        <w:t>А.С.Грибоедова</w:t>
      </w:r>
      <w:proofErr w:type="spellEnd"/>
      <w:r>
        <w:t xml:space="preserve">. Образ дворянина-интеллигента. Зарождение романтизма в русской литературе. </w:t>
      </w:r>
      <w:proofErr w:type="spellStart"/>
      <w:r>
        <w:t>А.С.Пушкин</w:t>
      </w:r>
      <w:proofErr w:type="spellEnd"/>
      <w:r>
        <w:t xml:space="preserve">. Сквозные темы лирики А. С. Пушкина. Русский роман. Исторические произведения. Понятие «маленького человека». </w:t>
      </w:r>
      <w:proofErr w:type="spellStart"/>
      <w:r>
        <w:t>М.Ю.Лермонтов</w:t>
      </w:r>
      <w:proofErr w:type="spellEnd"/>
      <w:r>
        <w:t xml:space="preserve">. Романтические традиции в лирике </w:t>
      </w:r>
      <w:proofErr w:type="spellStart"/>
      <w:r>
        <w:t>М.Ю.Лермонтова</w:t>
      </w:r>
      <w:proofErr w:type="spellEnd"/>
      <w:r>
        <w:t xml:space="preserve">. Поэтическая преемственность. Сквозные темы в поэзии </w:t>
      </w:r>
      <w:proofErr w:type="spellStart"/>
      <w:r>
        <w:t>М.Ю.Лермонтова</w:t>
      </w:r>
      <w:proofErr w:type="spellEnd"/>
      <w:r>
        <w:t xml:space="preserve">. Отражение эпохи в прозе </w:t>
      </w:r>
      <w:proofErr w:type="spellStart"/>
      <w:r>
        <w:t>М.Ю.Лермонтова</w:t>
      </w:r>
      <w:proofErr w:type="spellEnd"/>
      <w:r>
        <w:t xml:space="preserve">. </w:t>
      </w:r>
      <w:proofErr w:type="spellStart"/>
      <w:r>
        <w:t>Н.В.Гоголь</w:t>
      </w:r>
      <w:proofErr w:type="spellEnd"/>
      <w:r>
        <w:t xml:space="preserve">. Сквозные мотивы русской прозы в творчестве писателя (мотив дороги). Лирическое отступление как средство художественной выразительности. </w:t>
      </w:r>
    </w:p>
    <w:p w:rsidR="008D25B6" w:rsidRDefault="008D25B6" w:rsidP="008D25B6">
      <w:pPr>
        <w:spacing w:after="0"/>
        <w:jc w:val="both"/>
      </w:pPr>
      <w:r>
        <w:t xml:space="preserve">5. Литература второй половины XIX века </w:t>
      </w:r>
      <w:proofErr w:type="spellStart"/>
      <w:r>
        <w:t>И.А.Гончаров</w:t>
      </w:r>
      <w:proofErr w:type="spellEnd"/>
      <w:r>
        <w:t xml:space="preserve">. Сквозной образ «лишнего человека» в романах писателя. </w:t>
      </w:r>
      <w:proofErr w:type="spellStart"/>
      <w:r>
        <w:t>А.Н.Островский</w:t>
      </w:r>
      <w:proofErr w:type="spellEnd"/>
      <w:r>
        <w:t xml:space="preserve"> – создатель новой русской драмы. Идейный раскол в журнале «Современник». </w:t>
      </w:r>
      <w:proofErr w:type="spellStart"/>
      <w:r>
        <w:t>И.С.Тургенев</w:t>
      </w:r>
      <w:proofErr w:type="spellEnd"/>
      <w:r>
        <w:t xml:space="preserve">. Понятие «галерея образов «лишних людей»». Традиции гражданской поэзии в творчестве </w:t>
      </w:r>
      <w:proofErr w:type="spellStart"/>
      <w:r>
        <w:t>Н.А.Некрасова</w:t>
      </w:r>
      <w:proofErr w:type="spellEnd"/>
      <w:r>
        <w:t xml:space="preserve">. Поэзия «чистого искусства». </w:t>
      </w:r>
      <w:proofErr w:type="spellStart"/>
      <w:r>
        <w:t>Ф.И.Тютчев</w:t>
      </w:r>
      <w:proofErr w:type="spellEnd"/>
      <w:r>
        <w:t xml:space="preserve"> как основоположник философской поэзии (влияние философии Канта и Паскаля). Традиции и новаторство в поэзии </w:t>
      </w:r>
      <w:proofErr w:type="spellStart"/>
      <w:r>
        <w:t>Ф.И.Тютчева</w:t>
      </w:r>
      <w:proofErr w:type="spellEnd"/>
      <w:r>
        <w:t xml:space="preserve"> и </w:t>
      </w:r>
      <w:proofErr w:type="spellStart"/>
      <w:r>
        <w:t>А.А.Фета</w:t>
      </w:r>
      <w:proofErr w:type="spellEnd"/>
      <w:r>
        <w:t xml:space="preserve">. </w:t>
      </w:r>
      <w:proofErr w:type="spellStart"/>
      <w:r>
        <w:t>М.Е.Салтыков</w:t>
      </w:r>
      <w:proofErr w:type="spellEnd"/>
      <w:r>
        <w:t xml:space="preserve">-Щедрин. Жанр литературной сказки. Сатира как художественный прием. </w:t>
      </w:r>
      <w:proofErr w:type="spellStart"/>
      <w:r>
        <w:t>М.М.Бахтин</w:t>
      </w:r>
      <w:proofErr w:type="spellEnd"/>
      <w:r>
        <w:t xml:space="preserve"> о Ф. М. Достоевском. Понятие полифонии в романах </w:t>
      </w:r>
      <w:proofErr w:type="spellStart"/>
      <w:r>
        <w:t>Ф.М.Достоевского</w:t>
      </w:r>
      <w:proofErr w:type="spellEnd"/>
      <w:r>
        <w:t xml:space="preserve">. Художественное время и пространство; психологизм в изображении героев. Творчество </w:t>
      </w:r>
      <w:proofErr w:type="spellStart"/>
      <w:r>
        <w:t>Л.Н.Толстого</w:t>
      </w:r>
      <w:proofErr w:type="spellEnd"/>
      <w:r>
        <w:t xml:space="preserve"> как исповедь души. Понятие «диалектика души». Психологический портрет. Новый жанр романа-эпопеи. Духовные искания героев писателя. Тема войны и патриотизма на войне. Политические и социальные изменения в жизни России конца XIX-начала XX века. Малый жанр в русской прозе и творчество </w:t>
      </w:r>
      <w:proofErr w:type="spellStart"/>
      <w:r>
        <w:t>А.П.Чехова</w:t>
      </w:r>
      <w:proofErr w:type="spellEnd"/>
      <w:r>
        <w:t xml:space="preserve">. Новаторство в русской драме. Ремарка как средство художественной выразительности. </w:t>
      </w:r>
    </w:p>
    <w:p w:rsidR="008D25B6" w:rsidRDefault="008D25B6" w:rsidP="008D25B6">
      <w:pPr>
        <w:spacing w:after="0"/>
        <w:jc w:val="both"/>
      </w:pPr>
      <w:r>
        <w:t xml:space="preserve">6. Литература XX века Русская реалистическая проза начала века. </w:t>
      </w:r>
      <w:proofErr w:type="spellStart"/>
      <w:r>
        <w:t>И.А.Бунин</w:t>
      </w:r>
      <w:proofErr w:type="spellEnd"/>
      <w:r>
        <w:t xml:space="preserve">. </w:t>
      </w:r>
      <w:proofErr w:type="spellStart"/>
      <w:r>
        <w:t>А.И.Куприн</w:t>
      </w:r>
      <w:proofErr w:type="spellEnd"/>
      <w:r>
        <w:t xml:space="preserve">. Своеобразие прозы </w:t>
      </w:r>
      <w:proofErr w:type="spellStart"/>
      <w:r>
        <w:t>И.А.Бунина</w:t>
      </w:r>
      <w:proofErr w:type="spellEnd"/>
      <w:r>
        <w:t xml:space="preserve">: бессюжетность как основа образности прозы; культ дворянской </w:t>
      </w:r>
      <w:r>
        <w:lastRenderedPageBreak/>
        <w:t xml:space="preserve">усадьбы, философия XX века, ностальгические мотивы в произведениях писателя. Традиции русской прозы в повестях </w:t>
      </w:r>
      <w:proofErr w:type="spellStart"/>
      <w:r>
        <w:t>А.И.Куприна</w:t>
      </w:r>
      <w:proofErr w:type="spellEnd"/>
      <w:r>
        <w:t xml:space="preserve">. Поэзия Серебряного века. Символизм, акмеизм, футуризм и имажинизм как поэтические стили. </w:t>
      </w:r>
      <w:proofErr w:type="spellStart"/>
      <w:r>
        <w:t>А.А.Блок</w:t>
      </w:r>
      <w:proofErr w:type="spellEnd"/>
      <w:r>
        <w:t xml:space="preserve"> и образ революции, споры о ней. Своеобразие лирики </w:t>
      </w:r>
      <w:proofErr w:type="spellStart"/>
      <w:r>
        <w:t>А.А.Блока</w:t>
      </w:r>
      <w:proofErr w:type="spellEnd"/>
      <w:r>
        <w:t xml:space="preserve">. Поэмы </w:t>
      </w:r>
      <w:proofErr w:type="spellStart"/>
      <w:r>
        <w:t>А.А.Блока</w:t>
      </w:r>
      <w:proofErr w:type="spellEnd"/>
      <w:r>
        <w:t xml:space="preserve">. </w:t>
      </w:r>
      <w:proofErr w:type="spellStart"/>
      <w:r>
        <w:t>А.А.Ахматова</w:t>
      </w:r>
      <w:proofErr w:type="spellEnd"/>
      <w:r>
        <w:t xml:space="preserve"> и традиции русской поэзии в ее творчестве. «Реквием» как особый жанр в поэзии, характеристика времени его создания. </w:t>
      </w:r>
      <w:proofErr w:type="spellStart"/>
      <w:r>
        <w:t>В.В.Маяковский</w:t>
      </w:r>
      <w:proofErr w:type="spellEnd"/>
      <w:r>
        <w:t xml:space="preserve"> – поэ</w:t>
      </w:r>
      <w:proofErr w:type="gramStart"/>
      <w:r>
        <w:t>т-</w:t>
      </w:r>
      <w:proofErr w:type="gramEnd"/>
      <w:r>
        <w:t xml:space="preserve"> бунтарь. Особенности стихосложения. Лирический герой поэзии Маяковского. Тематика и проблематика поэм. Традиции фольклора в поэзии </w:t>
      </w:r>
      <w:proofErr w:type="spellStart"/>
      <w:r>
        <w:t>С.А.Есенина</w:t>
      </w:r>
      <w:proofErr w:type="spellEnd"/>
      <w:r>
        <w:t xml:space="preserve">. Трансформация образа русской природы в поэзии Есенина. Лирический герой </w:t>
      </w:r>
      <w:proofErr w:type="spellStart"/>
      <w:r>
        <w:t>С.А.Есенина</w:t>
      </w:r>
      <w:proofErr w:type="spellEnd"/>
      <w:r>
        <w:t xml:space="preserve">. Особенности поэтического языка. </w:t>
      </w:r>
      <w:proofErr w:type="spellStart"/>
      <w:r>
        <w:t>М.Горький</w:t>
      </w:r>
      <w:proofErr w:type="spellEnd"/>
      <w:r>
        <w:t xml:space="preserve"> и новая волна романтизма в русской литературе. Традиция и новаторство в литературной сказке. Люди «дна» в рассказах </w:t>
      </w:r>
      <w:proofErr w:type="spellStart"/>
      <w:r>
        <w:t>М.Горького</w:t>
      </w:r>
      <w:proofErr w:type="spellEnd"/>
      <w:r>
        <w:t xml:space="preserve">. Социальные проблемы и философские споры в начале XX века в России и их отражение в произведениях писателя. Литература революции и Гражданской войны: произведения </w:t>
      </w:r>
      <w:proofErr w:type="spellStart"/>
      <w:r>
        <w:t>М.А.Шолохова</w:t>
      </w:r>
      <w:proofErr w:type="spellEnd"/>
      <w:r>
        <w:t xml:space="preserve">, </w:t>
      </w:r>
      <w:proofErr w:type="spellStart"/>
      <w:r>
        <w:t>И.Э.Бабеля</w:t>
      </w:r>
      <w:proofErr w:type="spellEnd"/>
      <w:r>
        <w:t xml:space="preserve">, </w:t>
      </w:r>
      <w:proofErr w:type="spellStart"/>
      <w:r>
        <w:t>М.А.Булгакова</w:t>
      </w:r>
      <w:proofErr w:type="spellEnd"/>
      <w:r>
        <w:t xml:space="preserve">, </w:t>
      </w:r>
      <w:proofErr w:type="spellStart"/>
      <w:r>
        <w:t>А.А.Фадеева</w:t>
      </w:r>
      <w:proofErr w:type="spellEnd"/>
      <w:r>
        <w:t xml:space="preserve">. Изображение Гражданской войны и революции в разных художественных манерах в творчестве авторов с разным мировосприятием: </w:t>
      </w:r>
      <w:proofErr w:type="spellStart"/>
      <w:r>
        <w:t>М.А.Шолохова</w:t>
      </w:r>
      <w:proofErr w:type="spellEnd"/>
      <w:r>
        <w:t xml:space="preserve">, </w:t>
      </w:r>
      <w:proofErr w:type="spellStart"/>
      <w:r>
        <w:t>И.Бабеля</w:t>
      </w:r>
      <w:proofErr w:type="spellEnd"/>
      <w:r>
        <w:t xml:space="preserve">, </w:t>
      </w:r>
      <w:proofErr w:type="spellStart"/>
      <w:r>
        <w:t>А.Фадеева</w:t>
      </w:r>
      <w:proofErr w:type="spellEnd"/>
      <w:r>
        <w:t xml:space="preserve">. Поиски героя времени. Возвращенная литература. </w:t>
      </w:r>
      <w:proofErr w:type="spellStart"/>
      <w:r>
        <w:t>Л.Андреев</w:t>
      </w:r>
      <w:proofErr w:type="spellEnd"/>
      <w:r>
        <w:t xml:space="preserve">, </w:t>
      </w:r>
      <w:proofErr w:type="spellStart"/>
      <w:r>
        <w:t>В.Набоков</w:t>
      </w:r>
      <w:proofErr w:type="spellEnd"/>
      <w:r>
        <w:t xml:space="preserve">, </w:t>
      </w:r>
      <w:proofErr w:type="spellStart"/>
      <w:r>
        <w:t>А.Платонов</w:t>
      </w:r>
      <w:proofErr w:type="spellEnd"/>
      <w:r>
        <w:t xml:space="preserve">, </w:t>
      </w:r>
      <w:proofErr w:type="spellStart"/>
      <w:r>
        <w:t>А.Солженицын</w:t>
      </w:r>
      <w:proofErr w:type="spellEnd"/>
      <w:r>
        <w:t xml:space="preserve">. Своеобразие героев и особенности конфликтов. Понятие утопии и антиутопии: взгляд на русскую действительность из «эмигрантского далека»; традиции романа-утопии в новом жанре «антиутопии» в творчестве </w:t>
      </w:r>
      <w:proofErr w:type="spellStart"/>
      <w:r>
        <w:t>А.Платонова</w:t>
      </w:r>
      <w:proofErr w:type="spellEnd"/>
      <w:r>
        <w:t xml:space="preserve"> и </w:t>
      </w:r>
      <w:proofErr w:type="spellStart"/>
      <w:r>
        <w:t>Е.Замятина</w:t>
      </w:r>
      <w:proofErr w:type="spellEnd"/>
      <w:r>
        <w:t xml:space="preserve">. Литература о Великой Отечественной войне </w:t>
      </w:r>
      <w:proofErr w:type="spellStart"/>
      <w:r>
        <w:t>А.Твардовский</w:t>
      </w:r>
      <w:proofErr w:type="spellEnd"/>
      <w:r>
        <w:t xml:space="preserve">, </w:t>
      </w:r>
      <w:proofErr w:type="spellStart"/>
      <w:r>
        <w:t>М.Шолохов</w:t>
      </w:r>
      <w:proofErr w:type="spellEnd"/>
      <w:r>
        <w:t xml:space="preserve">, </w:t>
      </w:r>
      <w:proofErr w:type="spellStart"/>
      <w:r>
        <w:t>Б.Васильев</w:t>
      </w:r>
      <w:proofErr w:type="spellEnd"/>
      <w:r>
        <w:t xml:space="preserve">, </w:t>
      </w:r>
      <w:proofErr w:type="spellStart"/>
      <w:r>
        <w:t>В.Некрасов</w:t>
      </w:r>
      <w:proofErr w:type="spellEnd"/>
      <w:r>
        <w:t xml:space="preserve">. Собирательный образ русского солдата. Тема патриотизма на войне в рассказах о войне. Новаторство в постановке духовно-нравственных проблем войны в произведениях </w:t>
      </w:r>
      <w:proofErr w:type="spellStart"/>
      <w:r>
        <w:t>В.Некрасова</w:t>
      </w:r>
      <w:proofErr w:type="spellEnd"/>
      <w:r>
        <w:t xml:space="preserve">, </w:t>
      </w:r>
      <w:proofErr w:type="spellStart"/>
      <w:r>
        <w:t>С.Алексиевича</w:t>
      </w:r>
      <w:proofErr w:type="spellEnd"/>
      <w:r>
        <w:t xml:space="preserve">, </w:t>
      </w:r>
      <w:proofErr w:type="spellStart"/>
      <w:r>
        <w:t>В.Кондратьева</w:t>
      </w:r>
      <w:proofErr w:type="spellEnd"/>
      <w:r>
        <w:t xml:space="preserve">, </w:t>
      </w:r>
      <w:proofErr w:type="spellStart"/>
      <w:r>
        <w:t>К.Воробьева</w:t>
      </w:r>
      <w:proofErr w:type="spellEnd"/>
      <w:r>
        <w:t xml:space="preserve">, </w:t>
      </w:r>
      <w:proofErr w:type="spellStart"/>
      <w:r>
        <w:t>Б.Васильева</w:t>
      </w:r>
      <w:proofErr w:type="spellEnd"/>
      <w:r>
        <w:t xml:space="preserve">. Поэзия и проза 70-90-х годов XX века Возрождение рассказа как жанра в творчестве </w:t>
      </w:r>
      <w:proofErr w:type="spellStart"/>
      <w:r>
        <w:t>В.Шукшина</w:t>
      </w:r>
      <w:proofErr w:type="spellEnd"/>
      <w:r>
        <w:t xml:space="preserve">. Особенности народного образа. Тема деревни в прозе </w:t>
      </w:r>
      <w:proofErr w:type="spellStart"/>
      <w:r>
        <w:t>В.Распутина</w:t>
      </w:r>
      <w:proofErr w:type="spellEnd"/>
      <w:r>
        <w:t xml:space="preserve">, </w:t>
      </w:r>
      <w:proofErr w:type="spellStart"/>
      <w:r>
        <w:t>Ф.Абрамова</w:t>
      </w:r>
      <w:proofErr w:type="spellEnd"/>
      <w:r>
        <w:t xml:space="preserve">, </w:t>
      </w:r>
      <w:proofErr w:type="spellStart"/>
      <w:r>
        <w:t>В.Белова</w:t>
      </w:r>
      <w:proofErr w:type="spellEnd"/>
      <w:r>
        <w:t xml:space="preserve">, </w:t>
      </w:r>
      <w:proofErr w:type="spellStart"/>
      <w:r>
        <w:t>В.Астафьева</w:t>
      </w:r>
      <w:proofErr w:type="spellEnd"/>
      <w:r>
        <w:t xml:space="preserve">. Нравственные проблемы в творчестве писателей. Образ героя-интеллигента в произведениях </w:t>
      </w:r>
      <w:proofErr w:type="spellStart"/>
      <w:r>
        <w:t>Д.Гранина</w:t>
      </w:r>
      <w:proofErr w:type="spellEnd"/>
      <w:r>
        <w:t xml:space="preserve">, </w:t>
      </w:r>
      <w:proofErr w:type="spellStart"/>
      <w:r>
        <w:t>М.Дудинцева</w:t>
      </w:r>
      <w:proofErr w:type="spellEnd"/>
      <w:r>
        <w:t xml:space="preserve">, </w:t>
      </w:r>
      <w:proofErr w:type="spellStart"/>
      <w:r>
        <w:t>Ю.Трифонова</w:t>
      </w:r>
      <w:proofErr w:type="spellEnd"/>
      <w:r>
        <w:t xml:space="preserve">. Новый лирический герой в поэзии </w:t>
      </w:r>
      <w:proofErr w:type="spellStart"/>
      <w:r>
        <w:t>Е.Евтушенко</w:t>
      </w:r>
      <w:proofErr w:type="spellEnd"/>
      <w:r>
        <w:t xml:space="preserve">, А. Вознесенского, </w:t>
      </w:r>
      <w:proofErr w:type="spellStart"/>
      <w:r>
        <w:t>И.Бродского</w:t>
      </w:r>
      <w:proofErr w:type="spellEnd"/>
      <w:r>
        <w:t xml:space="preserve">, </w:t>
      </w:r>
      <w:proofErr w:type="spellStart"/>
      <w:r>
        <w:t>Н.Рубцова</w:t>
      </w:r>
      <w:proofErr w:type="spellEnd"/>
      <w:r>
        <w:t xml:space="preserve">, </w:t>
      </w:r>
      <w:proofErr w:type="spellStart"/>
      <w:r>
        <w:t>Б.Окуджавы</w:t>
      </w:r>
      <w:proofErr w:type="spellEnd"/>
      <w:r>
        <w:t>.</w:t>
      </w:r>
    </w:p>
    <w:p w:rsidR="00BE7C4B" w:rsidRDefault="00BE7C4B" w:rsidP="008D25B6">
      <w:pPr>
        <w:spacing w:after="0"/>
        <w:jc w:val="both"/>
      </w:pPr>
      <w:r>
        <w:t>3. 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№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Темы занятий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Количество часов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1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Введение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2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Содержание ЕГЭ по литературе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3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 xml:space="preserve"> Фольклор и древнерусская литература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2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4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 xml:space="preserve"> Литература русского Просвещения XVIII века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2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5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Литература первой половины XIX века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8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6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Литература второй половины XIX век</w:t>
            </w:r>
            <w:r>
              <w:t>а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12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7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Литература XX века</w:t>
            </w:r>
          </w:p>
        </w:tc>
        <w:tc>
          <w:tcPr>
            <w:tcW w:w="3191" w:type="dxa"/>
          </w:tcPr>
          <w:p w:rsidR="00BE7C4B" w:rsidRDefault="002E577C" w:rsidP="008D25B6">
            <w:pPr>
              <w:jc w:val="both"/>
            </w:pPr>
            <w:r>
              <w:t>6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8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Контрольная работа</w:t>
            </w:r>
          </w:p>
        </w:tc>
        <w:tc>
          <w:tcPr>
            <w:tcW w:w="3191" w:type="dxa"/>
          </w:tcPr>
          <w:p w:rsidR="00BE7C4B" w:rsidRDefault="00BE7C4B" w:rsidP="008D25B6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8D25B6">
            <w:pPr>
              <w:jc w:val="both"/>
            </w:pPr>
            <w:r>
              <w:t>9</w:t>
            </w:r>
          </w:p>
        </w:tc>
        <w:tc>
          <w:tcPr>
            <w:tcW w:w="5705" w:type="dxa"/>
          </w:tcPr>
          <w:p w:rsidR="00BE7C4B" w:rsidRDefault="00BE7C4B" w:rsidP="008D25B6">
            <w:pPr>
              <w:jc w:val="both"/>
            </w:pPr>
            <w:r>
              <w:t>Итоговое занятие</w:t>
            </w:r>
          </w:p>
        </w:tc>
        <w:tc>
          <w:tcPr>
            <w:tcW w:w="3191" w:type="dxa"/>
          </w:tcPr>
          <w:p w:rsidR="00BE7C4B" w:rsidRDefault="004D53C9" w:rsidP="008D25B6">
            <w:pPr>
              <w:jc w:val="both"/>
            </w:pPr>
            <w:r>
              <w:t>1</w:t>
            </w:r>
          </w:p>
        </w:tc>
      </w:tr>
      <w:tr w:rsidR="004D53C9" w:rsidTr="00BE7C4B">
        <w:tc>
          <w:tcPr>
            <w:tcW w:w="675" w:type="dxa"/>
          </w:tcPr>
          <w:p w:rsidR="004D53C9" w:rsidRDefault="004D53C9" w:rsidP="008D25B6">
            <w:pPr>
              <w:jc w:val="both"/>
            </w:pPr>
          </w:p>
        </w:tc>
        <w:tc>
          <w:tcPr>
            <w:tcW w:w="5705" w:type="dxa"/>
          </w:tcPr>
          <w:p w:rsidR="004D53C9" w:rsidRDefault="004D53C9" w:rsidP="008D25B6">
            <w:pPr>
              <w:jc w:val="both"/>
            </w:pPr>
            <w:r>
              <w:t>ИТОГО</w:t>
            </w:r>
          </w:p>
        </w:tc>
        <w:tc>
          <w:tcPr>
            <w:tcW w:w="3191" w:type="dxa"/>
          </w:tcPr>
          <w:p w:rsidR="004D53C9" w:rsidRDefault="004D53C9" w:rsidP="008D25B6">
            <w:pPr>
              <w:jc w:val="both"/>
            </w:pPr>
            <w:r>
              <w:t>34</w:t>
            </w:r>
          </w:p>
        </w:tc>
      </w:tr>
    </w:tbl>
    <w:p w:rsidR="00BE7C4B" w:rsidRDefault="00BE7C4B" w:rsidP="00BE7C4B">
      <w:pPr>
        <w:spacing w:after="0"/>
        <w:jc w:val="both"/>
      </w:pPr>
      <w:r>
        <w:t>4.Календарно-тематическое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E7C4B" w:rsidTr="00BE7C4B">
        <w:tc>
          <w:tcPr>
            <w:tcW w:w="675" w:type="dxa"/>
          </w:tcPr>
          <w:p w:rsidR="00BE7C4B" w:rsidRDefault="00BE7C4B" w:rsidP="00BE7C4B">
            <w:pPr>
              <w:jc w:val="both"/>
            </w:pPr>
            <w:r>
              <w:t>№</w:t>
            </w:r>
          </w:p>
        </w:tc>
        <w:tc>
          <w:tcPr>
            <w:tcW w:w="5705" w:type="dxa"/>
          </w:tcPr>
          <w:p w:rsidR="00BE7C4B" w:rsidRDefault="00BE7C4B" w:rsidP="00BE7C4B">
            <w:pPr>
              <w:jc w:val="both"/>
            </w:pPr>
            <w:r>
              <w:t>Тема</w:t>
            </w:r>
          </w:p>
        </w:tc>
        <w:tc>
          <w:tcPr>
            <w:tcW w:w="3191" w:type="dxa"/>
          </w:tcPr>
          <w:p w:rsidR="00BE7C4B" w:rsidRDefault="00BE7C4B" w:rsidP="00BE7C4B">
            <w:pPr>
              <w:jc w:val="both"/>
            </w:pPr>
            <w:r>
              <w:t>Количество часов</w:t>
            </w:r>
          </w:p>
        </w:tc>
      </w:tr>
      <w:tr w:rsidR="00BE7C4B" w:rsidTr="0056083A">
        <w:tc>
          <w:tcPr>
            <w:tcW w:w="675" w:type="dxa"/>
          </w:tcPr>
          <w:p w:rsidR="00BE7C4B" w:rsidRDefault="00BE7C4B" w:rsidP="00BE7C4B">
            <w:pPr>
              <w:jc w:val="both"/>
            </w:pPr>
          </w:p>
        </w:tc>
        <w:tc>
          <w:tcPr>
            <w:tcW w:w="8896" w:type="dxa"/>
            <w:gridSpan w:val="2"/>
          </w:tcPr>
          <w:p w:rsidR="00BE7C4B" w:rsidRDefault="00BE7C4B" w:rsidP="00BE7C4B">
            <w:pPr>
              <w:jc w:val="both"/>
            </w:pPr>
            <w:r>
              <w:t>Введение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BE7C4B">
            <w:pPr>
              <w:jc w:val="both"/>
            </w:pPr>
            <w:r>
              <w:t>1</w:t>
            </w:r>
            <w:r w:rsidR="001F54CB">
              <w:t>-2</w:t>
            </w:r>
          </w:p>
        </w:tc>
        <w:tc>
          <w:tcPr>
            <w:tcW w:w="5705" w:type="dxa"/>
          </w:tcPr>
          <w:p w:rsidR="00BE7C4B" w:rsidRDefault="00BE7C4B" w:rsidP="00BE7C4B">
            <w:pPr>
              <w:jc w:val="both"/>
            </w:pPr>
            <w:r>
              <w:t>Содержание ЕГЭ по литературе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2</w:t>
            </w:r>
          </w:p>
        </w:tc>
      </w:tr>
      <w:tr w:rsidR="00BE7C4B" w:rsidTr="00C9493F">
        <w:tc>
          <w:tcPr>
            <w:tcW w:w="675" w:type="dxa"/>
          </w:tcPr>
          <w:p w:rsidR="00BE7C4B" w:rsidRDefault="00BE7C4B" w:rsidP="00BE7C4B">
            <w:pPr>
              <w:jc w:val="both"/>
            </w:pPr>
          </w:p>
        </w:tc>
        <w:tc>
          <w:tcPr>
            <w:tcW w:w="8896" w:type="dxa"/>
            <w:gridSpan w:val="2"/>
          </w:tcPr>
          <w:p w:rsidR="00BE7C4B" w:rsidRDefault="00BE7C4B" w:rsidP="00BE7C4B">
            <w:pPr>
              <w:jc w:val="both"/>
            </w:pPr>
            <w:r>
              <w:t>Фольклор и древнерусская литература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BE7C4B">
            <w:pPr>
              <w:jc w:val="both"/>
            </w:pPr>
            <w:r>
              <w:t>3</w:t>
            </w:r>
          </w:p>
        </w:tc>
        <w:tc>
          <w:tcPr>
            <w:tcW w:w="5705" w:type="dxa"/>
          </w:tcPr>
          <w:p w:rsidR="00BE7C4B" w:rsidRDefault="00BE7C4B" w:rsidP="00BE7C4B">
            <w:pPr>
              <w:jc w:val="both"/>
            </w:pPr>
            <w:r>
              <w:t>Фольклор</w:t>
            </w:r>
          </w:p>
        </w:tc>
        <w:tc>
          <w:tcPr>
            <w:tcW w:w="3191" w:type="dxa"/>
          </w:tcPr>
          <w:p w:rsidR="00BE7C4B" w:rsidRDefault="00BE7C4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BE7C4B">
            <w:pPr>
              <w:jc w:val="both"/>
            </w:pPr>
            <w:r>
              <w:t>4</w:t>
            </w:r>
          </w:p>
        </w:tc>
        <w:tc>
          <w:tcPr>
            <w:tcW w:w="5705" w:type="dxa"/>
          </w:tcPr>
          <w:p w:rsidR="00BE7C4B" w:rsidRDefault="00BE7C4B" w:rsidP="00BE7C4B">
            <w:pPr>
              <w:jc w:val="both"/>
            </w:pPr>
            <w:r>
              <w:t>Древнерусская литература</w:t>
            </w:r>
          </w:p>
        </w:tc>
        <w:tc>
          <w:tcPr>
            <w:tcW w:w="3191" w:type="dxa"/>
          </w:tcPr>
          <w:p w:rsidR="00BE7C4B" w:rsidRDefault="00BE7C4B" w:rsidP="00BE7C4B">
            <w:pPr>
              <w:jc w:val="both"/>
            </w:pPr>
            <w:r>
              <w:t>1</w:t>
            </w:r>
          </w:p>
        </w:tc>
      </w:tr>
      <w:tr w:rsidR="00BE7C4B" w:rsidTr="00D25AFE">
        <w:tc>
          <w:tcPr>
            <w:tcW w:w="675" w:type="dxa"/>
          </w:tcPr>
          <w:p w:rsidR="00BE7C4B" w:rsidRDefault="00BE7C4B" w:rsidP="00BE7C4B">
            <w:pPr>
              <w:jc w:val="both"/>
            </w:pPr>
          </w:p>
        </w:tc>
        <w:tc>
          <w:tcPr>
            <w:tcW w:w="8896" w:type="dxa"/>
            <w:gridSpan w:val="2"/>
          </w:tcPr>
          <w:p w:rsidR="00BE7C4B" w:rsidRDefault="00BE7C4B" w:rsidP="00BE7C4B">
            <w:pPr>
              <w:jc w:val="both"/>
            </w:pPr>
            <w:r>
              <w:t>Литература русского Просвещения XVIII века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BE7C4B">
            <w:pPr>
              <w:jc w:val="both"/>
            </w:pPr>
            <w:r>
              <w:t>5</w:t>
            </w:r>
          </w:p>
        </w:tc>
        <w:tc>
          <w:tcPr>
            <w:tcW w:w="5705" w:type="dxa"/>
          </w:tcPr>
          <w:p w:rsidR="00BE7C4B" w:rsidRDefault="00BE7C4B" w:rsidP="00BE7C4B">
            <w:pPr>
              <w:jc w:val="both"/>
            </w:pPr>
            <w:r>
              <w:t xml:space="preserve"> Древнерусская литература и фольклор как источник художественных принципов русской литературы.</w:t>
            </w:r>
          </w:p>
        </w:tc>
        <w:tc>
          <w:tcPr>
            <w:tcW w:w="3191" w:type="dxa"/>
          </w:tcPr>
          <w:p w:rsidR="00BE7C4B" w:rsidRDefault="00BE7C4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BE7C4B" w:rsidP="00BE7C4B">
            <w:pPr>
              <w:jc w:val="both"/>
            </w:pPr>
            <w:r>
              <w:t>6</w:t>
            </w:r>
          </w:p>
        </w:tc>
        <w:tc>
          <w:tcPr>
            <w:tcW w:w="5705" w:type="dxa"/>
          </w:tcPr>
          <w:p w:rsidR="00BE7C4B" w:rsidRDefault="00BE7C4B" w:rsidP="00BE7C4B">
            <w:pPr>
              <w:jc w:val="both"/>
            </w:pPr>
            <w:r>
              <w:t xml:space="preserve">Русское Просвещение и его национальные черты. Черты </w:t>
            </w:r>
            <w:r>
              <w:lastRenderedPageBreak/>
              <w:t>классицизма и сентиментализма в русском Просвещении</w:t>
            </w:r>
          </w:p>
        </w:tc>
        <w:tc>
          <w:tcPr>
            <w:tcW w:w="3191" w:type="dxa"/>
          </w:tcPr>
          <w:p w:rsidR="00BE7C4B" w:rsidRDefault="00BE7C4B" w:rsidP="00BE7C4B">
            <w:pPr>
              <w:jc w:val="both"/>
            </w:pPr>
            <w:r>
              <w:lastRenderedPageBreak/>
              <w:t>1</w:t>
            </w:r>
          </w:p>
        </w:tc>
      </w:tr>
      <w:tr w:rsidR="001F54CB" w:rsidTr="004E1FEC">
        <w:tc>
          <w:tcPr>
            <w:tcW w:w="675" w:type="dxa"/>
          </w:tcPr>
          <w:p w:rsidR="001F54CB" w:rsidRDefault="001F54CB" w:rsidP="00BE7C4B">
            <w:pPr>
              <w:jc w:val="both"/>
            </w:pPr>
          </w:p>
        </w:tc>
        <w:tc>
          <w:tcPr>
            <w:tcW w:w="8896" w:type="dxa"/>
            <w:gridSpan w:val="2"/>
          </w:tcPr>
          <w:p w:rsidR="001F54CB" w:rsidRDefault="001F54CB" w:rsidP="00BE7C4B">
            <w:pPr>
              <w:jc w:val="both"/>
            </w:pPr>
            <w:r>
              <w:t>Литер</w:t>
            </w:r>
            <w:r>
              <w:t xml:space="preserve">атура первой половины XIX века </w:t>
            </w:r>
          </w:p>
        </w:tc>
      </w:tr>
      <w:tr w:rsidR="00BE7C4B" w:rsidTr="00BE7C4B">
        <w:tc>
          <w:tcPr>
            <w:tcW w:w="675" w:type="dxa"/>
          </w:tcPr>
          <w:p w:rsidR="00BE7C4B" w:rsidRDefault="001F54CB" w:rsidP="00BE7C4B">
            <w:pPr>
              <w:jc w:val="both"/>
            </w:pPr>
            <w:r>
              <w:t>7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Романтизм как художественное направление. Творчество В.А. Жуковского – начало романтизма. Жанры элегии и баллады.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1F54CB" w:rsidP="00BE7C4B">
            <w:pPr>
              <w:jc w:val="both"/>
            </w:pPr>
            <w:r>
              <w:t>8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А.С. Грибоедов. Пьеса «Горе от ума». Идейно-художественное и жанровое своеобразие комедии.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1F54CB" w:rsidP="00BE7C4B">
            <w:pPr>
              <w:jc w:val="both"/>
            </w:pPr>
            <w:r>
              <w:t>9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Лирика А.С. Пушкина. Жанровое и тематическое многообразие стихотворений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10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Реализм как художественное направление. Роман «Евгений Онегин». Своеобразие композиции романа.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11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Лирика М.Ю. Лермонтова. Жанровое и тематическое многообразие стихотворений, основные мотивы.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12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Роман «Герой нашего времени». Особенности композиции романа. Приемы психологизма в романе.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13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«Смех сквозь слезы» в сати</w:t>
            </w:r>
            <w:r>
              <w:t>ре Н. В. Гоголя. Пьеса «Ревизор»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14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Поэма Н.В. Гоголя «Мертвые души». Авторский замысел и его воплощение в поэме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1</w:t>
            </w:r>
          </w:p>
        </w:tc>
      </w:tr>
      <w:tr w:rsidR="001F54CB" w:rsidTr="006221F5">
        <w:tc>
          <w:tcPr>
            <w:tcW w:w="675" w:type="dxa"/>
          </w:tcPr>
          <w:p w:rsidR="001F54CB" w:rsidRDefault="001F54CB" w:rsidP="00BE7C4B">
            <w:pPr>
              <w:jc w:val="both"/>
            </w:pPr>
          </w:p>
        </w:tc>
        <w:tc>
          <w:tcPr>
            <w:tcW w:w="8896" w:type="dxa"/>
            <w:gridSpan w:val="2"/>
          </w:tcPr>
          <w:p w:rsidR="001F54CB" w:rsidRDefault="001F54CB" w:rsidP="00BE7C4B">
            <w:pPr>
              <w:jc w:val="both"/>
            </w:pPr>
            <w:r>
              <w:t>Литература второй половины XIX века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15-17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Творчество И.А. Гончарова, А.Н. Островского, И.</w:t>
            </w:r>
            <w:r>
              <w:t xml:space="preserve"> </w:t>
            </w:r>
            <w:r>
              <w:t>С.</w:t>
            </w:r>
            <w:r>
              <w:t xml:space="preserve"> </w:t>
            </w:r>
            <w:r>
              <w:t>Тургенева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3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18-19</w:t>
            </w:r>
          </w:p>
        </w:tc>
        <w:tc>
          <w:tcPr>
            <w:tcW w:w="5705" w:type="dxa"/>
          </w:tcPr>
          <w:p w:rsidR="00BE7C4B" w:rsidRDefault="001F54CB" w:rsidP="00BE7C4B">
            <w:pPr>
              <w:jc w:val="both"/>
            </w:pPr>
            <w:r>
              <w:t>Ф.</w:t>
            </w:r>
            <w:r>
              <w:t xml:space="preserve"> </w:t>
            </w:r>
            <w:r>
              <w:t>И.</w:t>
            </w:r>
            <w:r>
              <w:t xml:space="preserve"> </w:t>
            </w:r>
            <w:r>
              <w:t>Тютчев и А.</w:t>
            </w:r>
            <w:r>
              <w:t xml:space="preserve"> </w:t>
            </w:r>
            <w:r>
              <w:t>А.</w:t>
            </w:r>
            <w:r>
              <w:t xml:space="preserve"> </w:t>
            </w:r>
            <w:r>
              <w:t>Фет. Традиции и новаторство в поэзии. Философская лирика. Традиции и новаторство гражданской лирики в русской поэзии.</w:t>
            </w:r>
          </w:p>
        </w:tc>
        <w:tc>
          <w:tcPr>
            <w:tcW w:w="3191" w:type="dxa"/>
          </w:tcPr>
          <w:p w:rsidR="00BE7C4B" w:rsidRDefault="001F54CB" w:rsidP="00BE7C4B">
            <w:pPr>
              <w:jc w:val="both"/>
            </w:pPr>
            <w:r>
              <w:t>2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20</w:t>
            </w:r>
          </w:p>
        </w:tc>
        <w:tc>
          <w:tcPr>
            <w:tcW w:w="5705" w:type="dxa"/>
          </w:tcPr>
          <w:p w:rsidR="00BE7C4B" w:rsidRDefault="004D53C9" w:rsidP="00BE7C4B">
            <w:pPr>
              <w:jc w:val="both"/>
            </w:pPr>
            <w:r>
              <w:t>Образ народа в творчестве Н.</w:t>
            </w:r>
            <w:r>
              <w:t xml:space="preserve"> </w:t>
            </w:r>
            <w:r>
              <w:t>А.</w:t>
            </w:r>
            <w:r>
              <w:t xml:space="preserve"> </w:t>
            </w:r>
            <w:r>
              <w:t>Некрасова</w:t>
            </w:r>
          </w:p>
        </w:tc>
        <w:tc>
          <w:tcPr>
            <w:tcW w:w="3191" w:type="dxa"/>
          </w:tcPr>
          <w:p w:rsidR="00BE7C4B" w:rsidRDefault="004D53C9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21</w:t>
            </w:r>
          </w:p>
        </w:tc>
        <w:tc>
          <w:tcPr>
            <w:tcW w:w="5705" w:type="dxa"/>
          </w:tcPr>
          <w:p w:rsidR="00BE7C4B" w:rsidRDefault="004D53C9" w:rsidP="00BE7C4B">
            <w:pPr>
              <w:jc w:val="both"/>
            </w:pPr>
            <w:r>
              <w:t>Сказки М.</w:t>
            </w:r>
            <w:r>
              <w:t xml:space="preserve"> </w:t>
            </w:r>
            <w:r>
              <w:t>Е. Салтыкова-Щедрина. Средства создания сатирических образов</w:t>
            </w:r>
          </w:p>
        </w:tc>
        <w:tc>
          <w:tcPr>
            <w:tcW w:w="3191" w:type="dxa"/>
          </w:tcPr>
          <w:p w:rsidR="00BE7C4B" w:rsidRDefault="004D53C9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22-23</w:t>
            </w:r>
          </w:p>
        </w:tc>
        <w:tc>
          <w:tcPr>
            <w:tcW w:w="5705" w:type="dxa"/>
          </w:tcPr>
          <w:p w:rsidR="00BE7C4B" w:rsidRDefault="004D53C9" w:rsidP="00BE7C4B">
            <w:pPr>
              <w:jc w:val="both"/>
            </w:pPr>
            <w:r>
              <w:t>Ф.</w:t>
            </w:r>
            <w:r>
              <w:t xml:space="preserve"> </w:t>
            </w:r>
            <w:r>
              <w:t>М.</w:t>
            </w:r>
            <w:r>
              <w:t xml:space="preserve"> </w:t>
            </w:r>
            <w:r>
              <w:t>Достоевский. Роман «Преступление и наказание». Полифоническое звучание романа</w:t>
            </w:r>
          </w:p>
        </w:tc>
        <w:tc>
          <w:tcPr>
            <w:tcW w:w="3191" w:type="dxa"/>
          </w:tcPr>
          <w:p w:rsidR="00BE7C4B" w:rsidRDefault="004D53C9" w:rsidP="00BE7C4B">
            <w:pPr>
              <w:jc w:val="both"/>
            </w:pPr>
            <w:r>
              <w:t>2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24</w:t>
            </w:r>
          </w:p>
        </w:tc>
        <w:tc>
          <w:tcPr>
            <w:tcW w:w="5705" w:type="dxa"/>
          </w:tcPr>
          <w:p w:rsidR="00BE7C4B" w:rsidRDefault="004D53C9" w:rsidP="00BE7C4B">
            <w:pPr>
              <w:jc w:val="both"/>
            </w:pPr>
            <w:r>
              <w:t>Л.</w:t>
            </w:r>
            <w:r>
              <w:t xml:space="preserve"> </w:t>
            </w:r>
            <w:r>
              <w:t>Н. Толстой. Роман-эпопея «Война и мир».</w:t>
            </w:r>
          </w:p>
        </w:tc>
        <w:tc>
          <w:tcPr>
            <w:tcW w:w="3191" w:type="dxa"/>
          </w:tcPr>
          <w:p w:rsidR="00BE7C4B" w:rsidRDefault="004D53C9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25</w:t>
            </w:r>
          </w:p>
        </w:tc>
        <w:tc>
          <w:tcPr>
            <w:tcW w:w="5705" w:type="dxa"/>
          </w:tcPr>
          <w:p w:rsidR="00BE7C4B" w:rsidRDefault="004D53C9" w:rsidP="00BE7C4B">
            <w:pPr>
              <w:jc w:val="both"/>
            </w:pPr>
            <w:r>
              <w:t>Историко-философские взгляды Л.Н. Толстого в романе.</w:t>
            </w:r>
          </w:p>
        </w:tc>
        <w:tc>
          <w:tcPr>
            <w:tcW w:w="3191" w:type="dxa"/>
          </w:tcPr>
          <w:p w:rsidR="00BE7C4B" w:rsidRDefault="004D53C9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26</w:t>
            </w:r>
          </w:p>
        </w:tc>
        <w:tc>
          <w:tcPr>
            <w:tcW w:w="5705" w:type="dxa"/>
          </w:tcPr>
          <w:p w:rsidR="00BE7C4B" w:rsidRDefault="004D53C9" w:rsidP="00BE7C4B">
            <w:pPr>
              <w:jc w:val="both"/>
            </w:pPr>
            <w:r>
              <w:t xml:space="preserve">Главные </w:t>
            </w:r>
            <w:r>
              <w:t>герои романа и их эволюция («диалектика души»).</w:t>
            </w:r>
          </w:p>
        </w:tc>
        <w:tc>
          <w:tcPr>
            <w:tcW w:w="3191" w:type="dxa"/>
          </w:tcPr>
          <w:p w:rsidR="00BE7C4B" w:rsidRDefault="004D53C9" w:rsidP="00BE7C4B">
            <w:pPr>
              <w:jc w:val="both"/>
            </w:pPr>
            <w:r>
              <w:t>1</w:t>
            </w:r>
          </w:p>
        </w:tc>
      </w:tr>
      <w:tr w:rsidR="004D53C9" w:rsidTr="00EA6B4E">
        <w:tc>
          <w:tcPr>
            <w:tcW w:w="675" w:type="dxa"/>
          </w:tcPr>
          <w:p w:rsidR="004D53C9" w:rsidRDefault="004D53C9" w:rsidP="00BE7C4B">
            <w:pPr>
              <w:jc w:val="both"/>
            </w:pPr>
          </w:p>
        </w:tc>
        <w:tc>
          <w:tcPr>
            <w:tcW w:w="8896" w:type="dxa"/>
            <w:gridSpan w:val="2"/>
          </w:tcPr>
          <w:p w:rsidR="004D53C9" w:rsidRDefault="004D53C9" w:rsidP="00BE7C4B">
            <w:pPr>
              <w:jc w:val="both"/>
            </w:pPr>
            <w:r>
              <w:t>Литература XX века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27</w:t>
            </w:r>
          </w:p>
        </w:tc>
        <w:tc>
          <w:tcPr>
            <w:tcW w:w="5705" w:type="dxa"/>
          </w:tcPr>
          <w:p w:rsidR="00BE7C4B" w:rsidRDefault="002E577C" w:rsidP="00BE7C4B">
            <w:pPr>
              <w:jc w:val="both"/>
            </w:pPr>
            <w:r>
              <w:t>Творчество А.П. Чехова</w:t>
            </w:r>
          </w:p>
        </w:tc>
        <w:tc>
          <w:tcPr>
            <w:tcW w:w="3191" w:type="dxa"/>
          </w:tcPr>
          <w:p w:rsidR="004D53C9" w:rsidRDefault="002E577C" w:rsidP="00BE7C4B">
            <w:pPr>
              <w:jc w:val="both"/>
            </w:pPr>
            <w:r>
              <w:t>1</w:t>
            </w:r>
          </w:p>
        </w:tc>
      </w:tr>
      <w:tr w:rsidR="00BE7C4B" w:rsidTr="00BE7C4B">
        <w:tc>
          <w:tcPr>
            <w:tcW w:w="675" w:type="dxa"/>
          </w:tcPr>
          <w:p w:rsidR="00BE7C4B" w:rsidRDefault="004D53C9" w:rsidP="00BE7C4B">
            <w:pPr>
              <w:jc w:val="both"/>
            </w:pPr>
            <w:r>
              <w:t>28</w:t>
            </w:r>
          </w:p>
        </w:tc>
        <w:tc>
          <w:tcPr>
            <w:tcW w:w="5705" w:type="dxa"/>
          </w:tcPr>
          <w:p w:rsidR="00BE7C4B" w:rsidRDefault="002E577C" w:rsidP="004D53C9">
            <w:r>
              <w:t>Творчество И.А. Бунина, А.И. Куприна, М. Горького</w:t>
            </w:r>
          </w:p>
        </w:tc>
        <w:tc>
          <w:tcPr>
            <w:tcW w:w="3191" w:type="dxa"/>
          </w:tcPr>
          <w:p w:rsidR="00BE7C4B" w:rsidRDefault="002E577C" w:rsidP="00BE7C4B">
            <w:pPr>
              <w:jc w:val="both"/>
            </w:pPr>
            <w:r>
              <w:t>1</w:t>
            </w:r>
          </w:p>
        </w:tc>
      </w:tr>
      <w:tr w:rsidR="004D53C9" w:rsidTr="00BE7C4B">
        <w:tc>
          <w:tcPr>
            <w:tcW w:w="675" w:type="dxa"/>
          </w:tcPr>
          <w:p w:rsidR="004D53C9" w:rsidRDefault="004D53C9" w:rsidP="00BE7C4B">
            <w:pPr>
              <w:jc w:val="both"/>
            </w:pPr>
            <w:r>
              <w:t>29</w:t>
            </w:r>
          </w:p>
        </w:tc>
        <w:tc>
          <w:tcPr>
            <w:tcW w:w="5705" w:type="dxa"/>
          </w:tcPr>
          <w:p w:rsidR="004D53C9" w:rsidRDefault="002E577C" w:rsidP="004D53C9">
            <w:r>
              <w:t>Творчество А.А. Блока, А.</w:t>
            </w:r>
            <w:r>
              <w:t xml:space="preserve">  </w:t>
            </w:r>
            <w:r>
              <w:t>.</w:t>
            </w:r>
            <w:r>
              <w:t xml:space="preserve"> </w:t>
            </w:r>
            <w:r>
              <w:t>Ахматовой, В.</w:t>
            </w:r>
            <w:r>
              <w:t xml:space="preserve"> </w:t>
            </w:r>
            <w:r>
              <w:t>В.</w:t>
            </w:r>
            <w:r>
              <w:t xml:space="preserve"> </w:t>
            </w:r>
            <w:r>
              <w:t>Маяковского, С.А. Есенина</w:t>
            </w:r>
          </w:p>
        </w:tc>
        <w:tc>
          <w:tcPr>
            <w:tcW w:w="3191" w:type="dxa"/>
          </w:tcPr>
          <w:p w:rsidR="004D53C9" w:rsidRDefault="002E577C" w:rsidP="00BE7C4B">
            <w:pPr>
              <w:jc w:val="both"/>
            </w:pPr>
            <w:r>
              <w:t>1</w:t>
            </w:r>
          </w:p>
        </w:tc>
      </w:tr>
      <w:tr w:rsidR="004D53C9" w:rsidTr="00BE7C4B">
        <w:tc>
          <w:tcPr>
            <w:tcW w:w="675" w:type="dxa"/>
          </w:tcPr>
          <w:p w:rsidR="004D53C9" w:rsidRDefault="004D53C9" w:rsidP="00BE7C4B">
            <w:pPr>
              <w:jc w:val="both"/>
            </w:pPr>
            <w:r>
              <w:t>30</w:t>
            </w:r>
          </w:p>
        </w:tc>
        <w:tc>
          <w:tcPr>
            <w:tcW w:w="5705" w:type="dxa"/>
          </w:tcPr>
          <w:p w:rsidR="004D53C9" w:rsidRDefault="002E577C" w:rsidP="004D53C9">
            <w:r>
              <w:t>П</w:t>
            </w:r>
            <w:r>
              <w:t>роизведения М.</w:t>
            </w:r>
            <w:r>
              <w:t xml:space="preserve"> </w:t>
            </w:r>
            <w:r>
              <w:t>Шолохова, И.</w:t>
            </w:r>
            <w:r>
              <w:t xml:space="preserve"> </w:t>
            </w:r>
            <w:r>
              <w:t>Бабеля, М.</w:t>
            </w:r>
            <w:r>
              <w:t xml:space="preserve"> </w:t>
            </w:r>
            <w:r>
              <w:t>Булгакова, А.</w:t>
            </w:r>
            <w:r>
              <w:t xml:space="preserve"> Фадеева, </w:t>
            </w:r>
            <w:r>
              <w:t>Л.</w:t>
            </w:r>
            <w:r>
              <w:t xml:space="preserve"> </w:t>
            </w:r>
            <w:r>
              <w:t>Андреева, В.</w:t>
            </w:r>
            <w:r>
              <w:t xml:space="preserve"> Набокова, </w:t>
            </w:r>
            <w:r>
              <w:t>А.</w:t>
            </w:r>
            <w:r>
              <w:t xml:space="preserve"> </w:t>
            </w:r>
            <w:r>
              <w:t>Солженицына. Антиутопии А.</w:t>
            </w:r>
            <w:r>
              <w:t xml:space="preserve"> </w:t>
            </w:r>
            <w:r>
              <w:t>Платонова и Е.</w:t>
            </w:r>
            <w:r>
              <w:t xml:space="preserve"> </w:t>
            </w:r>
            <w:r>
              <w:t>Замятина.</w:t>
            </w:r>
          </w:p>
        </w:tc>
        <w:tc>
          <w:tcPr>
            <w:tcW w:w="3191" w:type="dxa"/>
          </w:tcPr>
          <w:p w:rsidR="004D53C9" w:rsidRDefault="002E577C" w:rsidP="00BE7C4B">
            <w:pPr>
              <w:jc w:val="both"/>
            </w:pPr>
            <w:r>
              <w:t>1</w:t>
            </w:r>
          </w:p>
        </w:tc>
      </w:tr>
      <w:tr w:rsidR="004D53C9" w:rsidTr="00BE7C4B">
        <w:tc>
          <w:tcPr>
            <w:tcW w:w="675" w:type="dxa"/>
          </w:tcPr>
          <w:p w:rsidR="004D53C9" w:rsidRDefault="004D53C9" w:rsidP="00BE7C4B">
            <w:pPr>
              <w:jc w:val="both"/>
            </w:pPr>
            <w:r>
              <w:t>31</w:t>
            </w:r>
          </w:p>
        </w:tc>
        <w:tc>
          <w:tcPr>
            <w:tcW w:w="5705" w:type="dxa"/>
          </w:tcPr>
          <w:p w:rsidR="004D53C9" w:rsidRDefault="002E577C" w:rsidP="004D53C9">
            <w:r>
              <w:t>Литература о Великой Отечественной войне</w:t>
            </w:r>
          </w:p>
        </w:tc>
        <w:tc>
          <w:tcPr>
            <w:tcW w:w="3191" w:type="dxa"/>
          </w:tcPr>
          <w:p w:rsidR="004D53C9" w:rsidRDefault="002E577C" w:rsidP="00BE7C4B">
            <w:pPr>
              <w:jc w:val="both"/>
            </w:pPr>
            <w:r>
              <w:t>1</w:t>
            </w:r>
          </w:p>
        </w:tc>
      </w:tr>
      <w:tr w:rsidR="004D53C9" w:rsidTr="00BE7C4B">
        <w:tc>
          <w:tcPr>
            <w:tcW w:w="675" w:type="dxa"/>
          </w:tcPr>
          <w:p w:rsidR="004D53C9" w:rsidRDefault="004D53C9" w:rsidP="00BE7C4B">
            <w:pPr>
              <w:jc w:val="both"/>
            </w:pPr>
            <w:r>
              <w:t>32</w:t>
            </w:r>
          </w:p>
        </w:tc>
        <w:tc>
          <w:tcPr>
            <w:tcW w:w="5705" w:type="dxa"/>
          </w:tcPr>
          <w:p w:rsidR="004D53C9" w:rsidRDefault="002E577C" w:rsidP="004D53C9">
            <w:r>
              <w:t>Поэзия 70-90-х годов. Жанровые разновидности лирики. Лирический герой. Русская проза 50-9</w:t>
            </w:r>
            <w:r>
              <w:t>0-х годов</w:t>
            </w:r>
          </w:p>
        </w:tc>
        <w:tc>
          <w:tcPr>
            <w:tcW w:w="3191" w:type="dxa"/>
          </w:tcPr>
          <w:p w:rsidR="004D53C9" w:rsidRDefault="002E577C" w:rsidP="00BE7C4B">
            <w:pPr>
              <w:jc w:val="both"/>
            </w:pPr>
            <w:r>
              <w:t>1</w:t>
            </w:r>
          </w:p>
        </w:tc>
      </w:tr>
      <w:tr w:rsidR="004D53C9" w:rsidTr="00BE7C4B">
        <w:tc>
          <w:tcPr>
            <w:tcW w:w="675" w:type="dxa"/>
          </w:tcPr>
          <w:p w:rsidR="004D53C9" w:rsidRDefault="004D53C9" w:rsidP="00BE7C4B">
            <w:pPr>
              <w:jc w:val="both"/>
            </w:pPr>
            <w:r>
              <w:t>33</w:t>
            </w:r>
          </w:p>
        </w:tc>
        <w:tc>
          <w:tcPr>
            <w:tcW w:w="5705" w:type="dxa"/>
          </w:tcPr>
          <w:p w:rsidR="004D53C9" w:rsidRDefault="004D53C9" w:rsidP="004D53C9">
            <w:r>
              <w:t>Контрольная работа</w:t>
            </w:r>
          </w:p>
        </w:tc>
        <w:tc>
          <w:tcPr>
            <w:tcW w:w="3191" w:type="dxa"/>
          </w:tcPr>
          <w:p w:rsidR="004D53C9" w:rsidRDefault="002E577C" w:rsidP="00BE7C4B">
            <w:pPr>
              <w:jc w:val="both"/>
            </w:pPr>
            <w:r>
              <w:t>1</w:t>
            </w:r>
          </w:p>
        </w:tc>
      </w:tr>
      <w:tr w:rsidR="004D53C9" w:rsidTr="00BE7C4B">
        <w:tc>
          <w:tcPr>
            <w:tcW w:w="675" w:type="dxa"/>
          </w:tcPr>
          <w:p w:rsidR="004D53C9" w:rsidRDefault="004D53C9" w:rsidP="00BE7C4B">
            <w:pPr>
              <w:jc w:val="both"/>
            </w:pPr>
            <w:r>
              <w:t>34</w:t>
            </w:r>
          </w:p>
        </w:tc>
        <w:tc>
          <w:tcPr>
            <w:tcW w:w="5705" w:type="dxa"/>
          </w:tcPr>
          <w:p w:rsidR="004D53C9" w:rsidRDefault="004D53C9" w:rsidP="004D53C9">
            <w:r>
              <w:t>Итоговый урок</w:t>
            </w:r>
          </w:p>
        </w:tc>
        <w:tc>
          <w:tcPr>
            <w:tcW w:w="3191" w:type="dxa"/>
          </w:tcPr>
          <w:p w:rsidR="004D53C9" w:rsidRDefault="002E577C" w:rsidP="00BE7C4B">
            <w:pPr>
              <w:jc w:val="both"/>
            </w:pPr>
            <w:r>
              <w:t>1</w:t>
            </w:r>
          </w:p>
        </w:tc>
      </w:tr>
    </w:tbl>
    <w:p w:rsidR="00BE7C4B" w:rsidRDefault="00BE7C4B" w:rsidP="00BE7C4B">
      <w:pPr>
        <w:spacing w:after="0"/>
        <w:jc w:val="both"/>
      </w:pPr>
    </w:p>
    <w:sectPr w:rsidR="00BE7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2FF0"/>
    <w:multiLevelType w:val="hybridMultilevel"/>
    <w:tmpl w:val="A9EEA1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42253"/>
    <w:multiLevelType w:val="hybridMultilevel"/>
    <w:tmpl w:val="85BE3AE0"/>
    <w:lvl w:ilvl="0" w:tplc="4E044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42287"/>
    <w:multiLevelType w:val="hybridMultilevel"/>
    <w:tmpl w:val="64547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B6"/>
    <w:rsid w:val="001F54CB"/>
    <w:rsid w:val="002E577C"/>
    <w:rsid w:val="004D53C9"/>
    <w:rsid w:val="008D25B6"/>
    <w:rsid w:val="00BE7C4B"/>
    <w:rsid w:val="00F5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5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5B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E7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5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5B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E7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2025-08-26T14:50:00Z</cp:lastPrinted>
  <dcterms:created xsi:type="dcterms:W3CDTF">2025-08-26T15:37:00Z</dcterms:created>
  <dcterms:modified xsi:type="dcterms:W3CDTF">2025-08-26T15:37:00Z</dcterms:modified>
</cp:coreProperties>
</file>